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7" w:rsidRDefault="00C00607" w:rsidP="00C00607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41E89D5" wp14:editId="429A78FC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607" w:rsidRDefault="00C00607" w:rsidP="00C0060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C00607" w:rsidRDefault="00C00607" w:rsidP="00C0060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9525" t="10795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C00607" w:rsidRDefault="00C00607" w:rsidP="00C0060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C00607" w:rsidRDefault="00C00607" w:rsidP="00C0060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C00607" w:rsidRDefault="00C00607" w:rsidP="00C0060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C00607" w:rsidRDefault="00C00607" w:rsidP="00C00607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C00607" w:rsidRDefault="00C00607" w:rsidP="00C00607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C00607" w:rsidRDefault="00C00607" w:rsidP="00C00607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C00607" w:rsidRPr="00C00607" w:rsidRDefault="00C00607" w:rsidP="00C00607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C00607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C00607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C00607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C00607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C00607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C00607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C00607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C00607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C00607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C00607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C00607" w:rsidRPr="00C00607" w:rsidRDefault="00C00607" w:rsidP="00C00607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C00607" w:rsidRPr="00C00607" w:rsidRDefault="00C00607" w:rsidP="00C00607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C00607" w:rsidRDefault="00C00607" w:rsidP="00C00607">
      <w:pPr>
        <w:rPr>
          <w:szCs w:val="28"/>
        </w:rPr>
      </w:pPr>
    </w:p>
    <w:p w:rsidR="00C00607" w:rsidRPr="004B5FE6" w:rsidRDefault="004B5FE6" w:rsidP="004B5F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ПОСТ</w:t>
      </w:r>
      <w:r>
        <w:rPr>
          <w:color w:val="000000"/>
          <w:sz w:val="28"/>
          <w:szCs w:val="28"/>
        </w:rPr>
        <w:t>А</w:t>
      </w:r>
      <w:bookmarkStart w:id="0" w:name="_GoBack"/>
      <w:bookmarkEnd w:id="0"/>
      <w:r>
        <w:rPr>
          <w:color w:val="000000"/>
          <w:sz w:val="28"/>
          <w:szCs w:val="28"/>
        </w:rPr>
        <w:t>НОВЛЕНИЕ</w:t>
      </w:r>
    </w:p>
    <w:p w:rsidR="00C00607" w:rsidRPr="00A4792F" w:rsidRDefault="006F2D20" w:rsidP="00C006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18</w:t>
      </w:r>
      <w:r w:rsidR="00A4792F">
        <w:rPr>
          <w:rFonts w:ascii="Times New Roman" w:hAnsi="Times New Roman"/>
          <w:sz w:val="28"/>
          <w:szCs w:val="28"/>
        </w:rPr>
        <w:t>.12.</w:t>
      </w:r>
      <w:r w:rsidR="00C00607" w:rsidRPr="00A4792F">
        <w:rPr>
          <w:rFonts w:ascii="Times New Roman" w:hAnsi="Times New Roman"/>
          <w:sz w:val="28"/>
          <w:szCs w:val="28"/>
        </w:rPr>
        <w:t xml:space="preserve">2015г.                                № </w:t>
      </w:r>
      <w:r>
        <w:rPr>
          <w:rFonts w:ascii="Times New Roman" w:hAnsi="Times New Roman"/>
          <w:sz w:val="28"/>
          <w:szCs w:val="28"/>
        </w:rPr>
        <w:t>40-1</w:t>
      </w:r>
      <w:r w:rsidR="00C00607" w:rsidRPr="00A4792F">
        <w:rPr>
          <w:rFonts w:ascii="Times New Roman" w:hAnsi="Times New Roman"/>
          <w:sz w:val="28"/>
          <w:szCs w:val="28"/>
        </w:rPr>
        <w:t xml:space="preserve">                          а. Блечепсин</w:t>
      </w:r>
    </w:p>
    <w:p w:rsidR="00742714" w:rsidRPr="00C00607" w:rsidRDefault="00C00607" w:rsidP="00742714">
      <w:pPr>
        <w:pStyle w:val="a3"/>
        <w:rPr>
          <w:color w:val="000000"/>
          <w:sz w:val="28"/>
          <w:szCs w:val="28"/>
        </w:rPr>
      </w:pPr>
      <w:r w:rsidRPr="00C00607">
        <w:rPr>
          <w:color w:val="000000"/>
          <w:sz w:val="28"/>
          <w:szCs w:val="28"/>
        </w:rPr>
        <w:t xml:space="preserve"> </w:t>
      </w:r>
      <w:proofErr w:type="gramStart"/>
      <w:r w:rsidR="00742714" w:rsidRPr="00C00607">
        <w:rPr>
          <w:color w:val="000000"/>
          <w:sz w:val="28"/>
          <w:szCs w:val="28"/>
        </w:rPr>
        <w:t>«О внесении изменений и дополнений в Положение «О предоставлении гражданами, претендующими на замещение должностей муниципальной службы в муниципа</w:t>
      </w:r>
      <w:r>
        <w:rPr>
          <w:color w:val="000000"/>
          <w:sz w:val="28"/>
          <w:szCs w:val="28"/>
        </w:rPr>
        <w:t>льном образовании «Блечепсинское</w:t>
      </w:r>
      <w:r w:rsidR="00742714" w:rsidRPr="00C00607">
        <w:rPr>
          <w:color w:val="000000"/>
          <w:sz w:val="28"/>
          <w:szCs w:val="28"/>
        </w:rPr>
        <w:t xml:space="preserve"> сельское поселение» сведений о доходах, об имуществе и обязательствах имущественного характера, а также о предоставлении муниципальными служащими сведений о доходах, расходах, об имуществе и обязательствах имущественн</w:t>
      </w:r>
      <w:r w:rsidRPr="00C00607">
        <w:rPr>
          <w:color w:val="000000"/>
          <w:sz w:val="28"/>
          <w:szCs w:val="28"/>
        </w:rPr>
        <w:t>ого характера», утвержденное Постановлением главы администрации</w:t>
      </w:r>
      <w:r w:rsidR="00742714" w:rsidRPr="00C00607">
        <w:rPr>
          <w:color w:val="000000"/>
          <w:sz w:val="28"/>
          <w:szCs w:val="28"/>
        </w:rPr>
        <w:t xml:space="preserve"> муниципал</w:t>
      </w:r>
      <w:r w:rsidRPr="00C00607">
        <w:rPr>
          <w:color w:val="000000"/>
          <w:sz w:val="28"/>
          <w:szCs w:val="28"/>
        </w:rPr>
        <w:t>ьного образования «Блечепсинское сельское поселение» от 05.02.2015г. № 5</w:t>
      </w:r>
      <w:r w:rsidR="00742714" w:rsidRPr="00C00607">
        <w:rPr>
          <w:color w:val="000000"/>
          <w:sz w:val="28"/>
          <w:szCs w:val="28"/>
        </w:rPr>
        <w:t>.</w:t>
      </w:r>
      <w:proofErr w:type="gramEnd"/>
    </w:p>
    <w:p w:rsidR="00C00607" w:rsidRDefault="00742714" w:rsidP="00742714">
      <w:pPr>
        <w:pStyle w:val="a3"/>
        <w:rPr>
          <w:color w:val="000000"/>
          <w:sz w:val="28"/>
          <w:szCs w:val="28"/>
        </w:rPr>
      </w:pPr>
      <w:r w:rsidRPr="00C00607">
        <w:rPr>
          <w:color w:val="000000"/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Pr="00C00607">
        <w:rPr>
          <w:color w:val="000000"/>
          <w:sz w:val="28"/>
          <w:szCs w:val="28"/>
        </w:rPr>
        <w:t>общих</w:t>
      </w:r>
      <w:proofErr w:type="gramEnd"/>
      <w:r w:rsidRPr="00C00607">
        <w:rPr>
          <w:color w:val="000000"/>
          <w:sz w:val="28"/>
          <w:szCs w:val="28"/>
        </w:rPr>
        <w:t xml:space="preserve"> </w:t>
      </w:r>
      <w:proofErr w:type="gramStart"/>
      <w:r w:rsidRPr="00C00607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Закона Республики Адыгея от 08.04.2008г. № 166 «О муниципальной службе в Республике Адыгея», Указом Главы Республики Адыгея от 30.12.2014г. № 148 «О некоторых мерах по реализации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доходам», </w:t>
      </w:r>
      <w:proofErr w:type="gramEnd"/>
    </w:p>
    <w:p w:rsidR="00742714" w:rsidRPr="00C00607" w:rsidRDefault="00C00607" w:rsidP="007427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ПОСТ</w:t>
      </w:r>
      <w:r w:rsidR="00A4792F">
        <w:rPr>
          <w:color w:val="000000"/>
          <w:sz w:val="28"/>
          <w:szCs w:val="28"/>
        </w:rPr>
        <w:t>АНОВЛЯЮ</w:t>
      </w:r>
      <w:r w:rsidR="00742714" w:rsidRPr="00C00607">
        <w:rPr>
          <w:color w:val="000000"/>
          <w:sz w:val="28"/>
          <w:szCs w:val="28"/>
        </w:rPr>
        <w:t>:</w:t>
      </w:r>
    </w:p>
    <w:p w:rsidR="00742714" w:rsidRDefault="00742714" w:rsidP="00742714">
      <w:pPr>
        <w:pStyle w:val="a3"/>
        <w:rPr>
          <w:color w:val="000000"/>
          <w:sz w:val="28"/>
          <w:szCs w:val="28"/>
        </w:rPr>
      </w:pPr>
      <w:r w:rsidRPr="00C00607">
        <w:rPr>
          <w:color w:val="000000"/>
          <w:sz w:val="28"/>
          <w:szCs w:val="28"/>
        </w:rPr>
        <w:t xml:space="preserve">1. </w:t>
      </w:r>
      <w:proofErr w:type="gramStart"/>
      <w:r w:rsidRPr="00C00607">
        <w:rPr>
          <w:color w:val="000000"/>
          <w:sz w:val="28"/>
          <w:szCs w:val="28"/>
        </w:rPr>
        <w:t>Внести изменения и дополнения в Положение «О предоставлении гражданами, претендующими на замещение должностей муниципальной службы в муниципа</w:t>
      </w:r>
      <w:r w:rsidR="00C00607">
        <w:rPr>
          <w:color w:val="000000"/>
          <w:sz w:val="28"/>
          <w:szCs w:val="28"/>
        </w:rPr>
        <w:t>льном образовании «Блечепсинское</w:t>
      </w:r>
      <w:r w:rsidRPr="00C00607">
        <w:rPr>
          <w:color w:val="000000"/>
          <w:sz w:val="28"/>
          <w:szCs w:val="28"/>
        </w:rPr>
        <w:t xml:space="preserve"> сельское поселение» сведений о доходах, об имуществе и обязательствах имущественного характера, а также о предоставлении муниципальными служащими сведений о доходах, расходах, об имуществе и обязательствах имущественн</w:t>
      </w:r>
      <w:r w:rsidR="00C00607">
        <w:rPr>
          <w:color w:val="000000"/>
          <w:sz w:val="28"/>
          <w:szCs w:val="28"/>
        </w:rPr>
        <w:t>ого характера», утвержденное  Постановлением главы</w:t>
      </w:r>
      <w:r w:rsidRPr="00C00607">
        <w:rPr>
          <w:color w:val="000000"/>
          <w:sz w:val="28"/>
          <w:szCs w:val="28"/>
        </w:rPr>
        <w:t xml:space="preserve"> </w:t>
      </w:r>
      <w:r w:rsidR="00C00607">
        <w:rPr>
          <w:color w:val="000000"/>
          <w:sz w:val="28"/>
          <w:szCs w:val="28"/>
        </w:rPr>
        <w:t xml:space="preserve"> администрации </w:t>
      </w:r>
      <w:r w:rsidRPr="00C00607">
        <w:rPr>
          <w:color w:val="000000"/>
          <w:sz w:val="28"/>
          <w:szCs w:val="28"/>
        </w:rPr>
        <w:t>муниципал</w:t>
      </w:r>
      <w:r w:rsidR="00C00607">
        <w:rPr>
          <w:color w:val="000000"/>
          <w:sz w:val="28"/>
          <w:szCs w:val="28"/>
        </w:rPr>
        <w:t>ьного образования «Блечепсинское</w:t>
      </w:r>
      <w:r w:rsidRPr="00C00607">
        <w:rPr>
          <w:color w:val="000000"/>
          <w:sz w:val="28"/>
          <w:szCs w:val="28"/>
        </w:rPr>
        <w:t xml:space="preserve"> сельское поселение» от</w:t>
      </w:r>
      <w:r w:rsidR="00C00607">
        <w:rPr>
          <w:color w:val="000000"/>
          <w:sz w:val="28"/>
          <w:szCs w:val="28"/>
        </w:rPr>
        <w:t xml:space="preserve"> 05.02.2015г. № 5</w:t>
      </w:r>
      <w:r w:rsidRPr="00C00607">
        <w:rPr>
          <w:color w:val="000000"/>
          <w:sz w:val="28"/>
          <w:szCs w:val="28"/>
        </w:rPr>
        <w:t>:</w:t>
      </w:r>
      <w:proofErr w:type="gramEnd"/>
    </w:p>
    <w:p w:rsidR="00C00607" w:rsidRPr="00C00607" w:rsidRDefault="00C00607" w:rsidP="00742714">
      <w:pPr>
        <w:pStyle w:val="a3"/>
        <w:rPr>
          <w:color w:val="000000"/>
          <w:sz w:val="28"/>
          <w:szCs w:val="28"/>
        </w:rPr>
      </w:pPr>
    </w:p>
    <w:p w:rsidR="00C00607" w:rsidRDefault="00C00607" w:rsidP="00742714">
      <w:pPr>
        <w:pStyle w:val="a3"/>
        <w:rPr>
          <w:color w:val="000000"/>
          <w:sz w:val="28"/>
          <w:szCs w:val="28"/>
        </w:rPr>
      </w:pPr>
    </w:p>
    <w:p w:rsidR="00742714" w:rsidRPr="00A4792F" w:rsidRDefault="00742714" w:rsidP="00A4792F">
      <w:pPr>
        <w:pStyle w:val="a4"/>
        <w:rPr>
          <w:rFonts w:ascii="Times New Roman" w:hAnsi="Times New Roman"/>
          <w:sz w:val="28"/>
          <w:szCs w:val="28"/>
        </w:rPr>
      </w:pPr>
      <w:r w:rsidRPr="00A4792F">
        <w:rPr>
          <w:rFonts w:ascii="Times New Roman" w:hAnsi="Times New Roman"/>
          <w:sz w:val="28"/>
          <w:szCs w:val="28"/>
        </w:rPr>
        <w:t>1.1 п. 3 положения изложить в новой редакции: «Сведения о доходах, об имуществе и обязательствах имущественного характера представляются гражданами по форме справки, утвержденной</w:t>
      </w:r>
      <w:r w:rsidR="00A4792F" w:rsidRPr="00A4792F">
        <w:rPr>
          <w:rFonts w:ascii="Times New Roman" w:hAnsi="Times New Roman"/>
          <w:sz w:val="28"/>
          <w:szCs w:val="28"/>
        </w:rPr>
        <w:t xml:space="preserve"> </w:t>
      </w:r>
      <w:r w:rsidRPr="00A4792F">
        <w:rPr>
          <w:rFonts w:ascii="Times New Roman" w:hAnsi="Times New Roman"/>
          <w:sz w:val="28"/>
          <w:szCs w:val="28"/>
        </w:rPr>
        <w:t xml:space="preserve">Указом Главы Республики Адыгея от 30.12.2014г. № 148 «О некоторых мерах по реализации Федеральных законов "О противодействии коррупции" и "О </w:t>
      </w:r>
      <w:proofErr w:type="gramStart"/>
      <w:r w:rsidRPr="00A4792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A4792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742714" w:rsidRPr="00A4792F" w:rsidRDefault="00742714" w:rsidP="00A4792F">
      <w:pPr>
        <w:pStyle w:val="a4"/>
        <w:rPr>
          <w:rFonts w:ascii="Times New Roman" w:hAnsi="Times New Roman"/>
          <w:sz w:val="28"/>
          <w:szCs w:val="28"/>
        </w:rPr>
      </w:pPr>
      <w:r w:rsidRPr="00A4792F">
        <w:rPr>
          <w:rFonts w:ascii="Times New Roman" w:hAnsi="Times New Roman"/>
          <w:sz w:val="28"/>
          <w:szCs w:val="28"/>
        </w:rPr>
        <w:t xml:space="preserve">1.2 п. 4 Положения изложить в новой редакции: </w:t>
      </w:r>
      <w:proofErr w:type="gramStart"/>
      <w:r w:rsidRPr="00A4792F">
        <w:rPr>
          <w:rFonts w:ascii="Times New Roman" w:hAnsi="Times New Roman"/>
          <w:sz w:val="28"/>
          <w:szCs w:val="28"/>
        </w:rPr>
        <w:t>«Сведения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предусмотренные Перечнями должностей, по форме справки, утвержденной Указом Главы Республики Адыгея от 30.12.2014г. № 148 «О некоторых мерах по реализации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доходам».</w:t>
      </w:r>
      <w:proofErr w:type="gramEnd"/>
    </w:p>
    <w:p w:rsidR="00742714" w:rsidRPr="00C00607" w:rsidRDefault="00C00607" w:rsidP="007427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 Постановление</w:t>
      </w:r>
      <w:r w:rsidR="00742714" w:rsidRPr="00C00607">
        <w:rPr>
          <w:color w:val="000000"/>
          <w:sz w:val="28"/>
          <w:szCs w:val="28"/>
        </w:rPr>
        <w:t xml:space="preserve"> вступает в силу с момента его подписания.</w:t>
      </w:r>
    </w:p>
    <w:p w:rsidR="00742714" w:rsidRDefault="00C00607" w:rsidP="007427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 Постановление</w:t>
      </w:r>
      <w:r w:rsidR="00742714" w:rsidRPr="00C00607">
        <w:rPr>
          <w:color w:val="000000"/>
          <w:sz w:val="28"/>
          <w:szCs w:val="28"/>
        </w:rPr>
        <w:t xml:space="preserve"> обнародовать путем его размещения на информационном стенде администрации и на офи</w:t>
      </w:r>
      <w:r>
        <w:rPr>
          <w:color w:val="000000"/>
          <w:sz w:val="28"/>
          <w:szCs w:val="28"/>
        </w:rPr>
        <w:t>циальном сайте МО «Блечепсинское</w:t>
      </w:r>
      <w:r w:rsidR="00742714" w:rsidRPr="00C00607">
        <w:rPr>
          <w:color w:val="000000"/>
          <w:sz w:val="28"/>
          <w:szCs w:val="28"/>
        </w:rPr>
        <w:t xml:space="preserve"> сельское поселение».</w:t>
      </w:r>
    </w:p>
    <w:p w:rsidR="00C00607" w:rsidRPr="00C00607" w:rsidRDefault="00C00607" w:rsidP="00742714">
      <w:pPr>
        <w:pStyle w:val="a3"/>
        <w:rPr>
          <w:color w:val="000000"/>
          <w:sz w:val="28"/>
          <w:szCs w:val="28"/>
        </w:rPr>
      </w:pPr>
    </w:p>
    <w:p w:rsidR="004B5FE6" w:rsidRPr="00C00607" w:rsidRDefault="004B5FE6" w:rsidP="00C00607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</w:p>
    <w:p w:rsidR="00742714" w:rsidRPr="00C00607" w:rsidRDefault="004B5FE6" w:rsidP="00C00607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gramStart"/>
      <w:r w:rsidR="00C00607">
        <w:rPr>
          <w:rFonts w:ascii="Times New Roman" w:hAnsi="Times New Roman"/>
          <w:sz w:val="28"/>
          <w:szCs w:val="28"/>
        </w:rPr>
        <w:t>«Б</w:t>
      </w:r>
      <w:proofErr w:type="gramEnd"/>
      <w:r w:rsidR="00C00607">
        <w:rPr>
          <w:rFonts w:ascii="Times New Roman" w:hAnsi="Times New Roman"/>
          <w:sz w:val="28"/>
          <w:szCs w:val="28"/>
        </w:rPr>
        <w:t>лечепсинское</w:t>
      </w:r>
      <w:proofErr w:type="spellEnd"/>
      <w:r w:rsidR="00C00607">
        <w:rPr>
          <w:rFonts w:ascii="Times New Roman" w:hAnsi="Times New Roman"/>
          <w:sz w:val="28"/>
          <w:szCs w:val="28"/>
        </w:rPr>
        <w:t xml:space="preserve"> </w:t>
      </w:r>
      <w:r w:rsidR="00742714" w:rsidRPr="00C00607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Р.Г.Хатков</w:t>
      </w:r>
      <w:proofErr w:type="spellEnd"/>
    </w:p>
    <w:p w:rsidR="006C7E6F" w:rsidRPr="00C00607" w:rsidRDefault="006C7E6F" w:rsidP="00C00607">
      <w:pPr>
        <w:pStyle w:val="a4"/>
        <w:rPr>
          <w:rFonts w:ascii="Times New Roman" w:hAnsi="Times New Roman"/>
          <w:sz w:val="28"/>
          <w:szCs w:val="28"/>
        </w:rPr>
      </w:pPr>
    </w:p>
    <w:sectPr w:rsidR="006C7E6F" w:rsidRPr="00C0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14"/>
    <w:rsid w:val="001F10B8"/>
    <w:rsid w:val="004B5FE6"/>
    <w:rsid w:val="00603F19"/>
    <w:rsid w:val="006C7E6F"/>
    <w:rsid w:val="006F2D20"/>
    <w:rsid w:val="00742714"/>
    <w:rsid w:val="00A4792F"/>
    <w:rsid w:val="00C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714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06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714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06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2015-12-22T13:28:00Z</cp:lastPrinted>
  <dcterms:created xsi:type="dcterms:W3CDTF">2015-12-22T13:02:00Z</dcterms:created>
  <dcterms:modified xsi:type="dcterms:W3CDTF">2015-12-22T13:29:00Z</dcterms:modified>
</cp:coreProperties>
</file>